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020"/>
        <w:gridCol w:w="264"/>
        <w:gridCol w:w="3856"/>
        <w:gridCol w:w="222"/>
        <w:gridCol w:w="222"/>
        <w:gridCol w:w="1169"/>
        <w:gridCol w:w="1038"/>
        <w:gridCol w:w="1692"/>
      </w:tblGrid>
      <w:tr w:rsidR="006D000A" w:rsidRPr="006D000A" w:rsidTr="006D000A">
        <w:trPr>
          <w:trHeight w:val="1267"/>
        </w:trPr>
        <w:tc>
          <w:tcPr>
            <w:tcW w:w="93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color w:val="002060"/>
                <w:sz w:val="96"/>
                <w:szCs w:val="96"/>
              </w:rPr>
            </w:pPr>
            <w:proofErr w:type="spellStart"/>
            <w:r w:rsidRPr="006D000A">
              <w:rPr>
                <w:rFonts w:ascii="Algerian" w:eastAsia="Times New Roman" w:hAnsi="Algerian" w:cs="Times New Roman"/>
                <w:b/>
                <w:bCs/>
                <w:color w:val="002060"/>
                <w:sz w:val="96"/>
                <w:szCs w:val="96"/>
              </w:rPr>
              <w:t>iD</w:t>
            </w:r>
            <w:bookmarkStart w:id="0" w:name="_GoBack"/>
            <w:bookmarkEnd w:id="0"/>
            <w:r w:rsidRPr="006D000A">
              <w:rPr>
                <w:rFonts w:ascii="Algerian" w:eastAsia="Times New Roman" w:hAnsi="Algerian" w:cs="Times New Roman"/>
                <w:b/>
                <w:bCs/>
                <w:color w:val="002060"/>
                <w:sz w:val="96"/>
                <w:szCs w:val="96"/>
              </w:rPr>
              <w:t>eniZen</w:t>
            </w:r>
            <w:proofErr w:type="spellEnd"/>
          </w:p>
        </w:tc>
      </w:tr>
      <w:tr w:rsidR="006D000A" w:rsidRPr="006D000A" w:rsidTr="006D000A">
        <w:trPr>
          <w:trHeight w:val="1267"/>
        </w:trPr>
        <w:tc>
          <w:tcPr>
            <w:tcW w:w="93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Algerian" w:eastAsia="Times New Roman" w:hAnsi="Algerian" w:cs="Times New Roman"/>
                <w:b/>
                <w:bCs/>
                <w:color w:val="002060"/>
                <w:sz w:val="96"/>
                <w:szCs w:val="96"/>
              </w:rPr>
            </w:pPr>
          </w:p>
        </w:tc>
      </w:tr>
      <w:tr w:rsidR="006D000A" w:rsidRPr="006D000A" w:rsidTr="006D000A">
        <w:trPr>
          <w:trHeight w:val="1267"/>
        </w:trPr>
        <w:tc>
          <w:tcPr>
            <w:tcW w:w="93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Algerian" w:eastAsia="Times New Roman" w:hAnsi="Algerian" w:cs="Times New Roman"/>
                <w:b/>
                <w:bCs/>
                <w:color w:val="002060"/>
                <w:sz w:val="96"/>
                <w:szCs w:val="96"/>
              </w:rPr>
            </w:pPr>
          </w:p>
        </w:tc>
      </w:tr>
      <w:tr w:rsidR="006D000A" w:rsidRPr="006D000A" w:rsidTr="006D000A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D000A">
              <w:rPr>
                <w:rFonts w:ascii="Calibri" w:eastAsia="Times New Roman" w:hAnsi="Calibri" w:cs="Times New Roman"/>
                <w:b/>
                <w:bCs/>
                <w:color w:val="FF0000"/>
              </w:rPr>
              <w:t>Date: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D000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D000A">
              <w:rPr>
                <w:rFonts w:ascii="Calibri" w:eastAsia="Times New Roman" w:hAnsi="Calibri" w:cs="Times New Roman"/>
                <w:b/>
                <w:bCs/>
                <w:color w:val="FF0000"/>
              </w:rPr>
              <w:t>POS TRANSACTION #: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D000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 w:rsidRPr="006D000A">
              <w:rPr>
                <w:rFonts w:ascii="Calibri" w:eastAsia="Times New Roman" w:hAnsi="Calibri" w:cs="Times New Roman"/>
                <w:b/>
                <w:bCs/>
                <w:color w:val="FF0000"/>
              </w:rPr>
              <w:t>Sr</w:t>
            </w:r>
            <w:proofErr w:type="spellEnd"/>
            <w:r w:rsidRPr="006D000A">
              <w:rPr>
                <w:rFonts w:ascii="Calibri" w:eastAsia="Times New Roman" w:hAnsi="Calibri" w:cs="Times New Roman"/>
                <w:b/>
                <w:bCs/>
                <w:color w:val="FF0000"/>
              </w:rPr>
              <w:t>#.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D000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6D000A" w:rsidRPr="006D000A" w:rsidTr="006D000A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000A" w:rsidRPr="006D000A" w:rsidTr="006D000A">
        <w:trPr>
          <w:trHeight w:val="31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D00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Sr.#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D00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Description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D00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D00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PRICE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D00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AMOUNT</w:t>
            </w:r>
          </w:p>
        </w:tc>
      </w:tr>
      <w:tr w:rsidR="006D000A" w:rsidRPr="006D000A" w:rsidTr="006D000A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00A" w:rsidRPr="006D000A" w:rsidTr="006D000A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00A" w:rsidRPr="006D000A" w:rsidTr="006D000A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00A" w:rsidRPr="006D000A" w:rsidTr="006D000A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00A" w:rsidRPr="006D000A" w:rsidTr="006D000A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00A" w:rsidRPr="006D000A" w:rsidTr="006D000A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00A" w:rsidRPr="006D000A" w:rsidTr="006D000A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00A" w:rsidRPr="006D000A" w:rsidTr="006D000A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00A" w:rsidRPr="006D000A" w:rsidTr="006D000A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00A" w:rsidRPr="006D000A" w:rsidTr="006D000A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00A" w:rsidRPr="006D000A" w:rsidTr="006D000A">
        <w:trPr>
          <w:trHeight w:val="435"/>
        </w:trPr>
        <w:tc>
          <w:tcPr>
            <w:tcW w:w="5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6D000A">
              <w:rPr>
                <w:rFonts w:ascii="Calibri" w:eastAsia="Times New Roman" w:hAnsi="Calibri" w:cs="Times New Roman"/>
                <w:color w:val="FF0000"/>
              </w:rPr>
              <w:t>Store Stamp</w:t>
            </w:r>
            <w:proofErr w:type="gramStart"/>
            <w:r w:rsidRPr="006D000A">
              <w:rPr>
                <w:rFonts w:ascii="Calibri" w:eastAsia="Times New Roman" w:hAnsi="Calibri" w:cs="Times New Roman"/>
                <w:color w:val="FF0000"/>
              </w:rPr>
              <w:t>:………………………………………………………………………..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D00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D00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D00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D000A" w:rsidRPr="006D000A" w:rsidTr="006D000A">
        <w:trPr>
          <w:trHeight w:val="420"/>
        </w:trPr>
        <w:tc>
          <w:tcPr>
            <w:tcW w:w="53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Change  is allowed within seven days from the date of purchase &amp; original tags to be </w:t>
            </w:r>
            <w:proofErr w:type="spellStart"/>
            <w:r w:rsidRPr="006D0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intect</w:t>
            </w:r>
            <w:proofErr w:type="spellEnd"/>
          </w:p>
        </w:tc>
        <w:tc>
          <w:tcPr>
            <w:tcW w:w="402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0A" w:rsidRPr="006D000A" w:rsidRDefault="006D000A" w:rsidP="006D0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D000A">
              <w:rPr>
                <w:rFonts w:ascii="Calibri" w:eastAsia="Times New Roman" w:hAnsi="Calibri" w:cs="Times New Roman"/>
                <w:b/>
                <w:bCs/>
                <w:color w:val="000000"/>
              </w:rPr>
              <w:t>Signature __________________</w:t>
            </w:r>
          </w:p>
        </w:tc>
      </w:tr>
      <w:tr w:rsidR="006D000A" w:rsidRPr="006D000A" w:rsidTr="006D000A">
        <w:trPr>
          <w:trHeight w:val="300"/>
        </w:trPr>
        <w:tc>
          <w:tcPr>
            <w:tcW w:w="5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Original bill must be presented with exchange</w:t>
            </w:r>
          </w:p>
        </w:tc>
        <w:tc>
          <w:tcPr>
            <w:tcW w:w="402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D000A" w:rsidRPr="006D000A" w:rsidTr="006D000A">
        <w:trPr>
          <w:trHeight w:val="300"/>
        </w:trPr>
        <w:tc>
          <w:tcPr>
            <w:tcW w:w="5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Not valid without stamp</w:t>
            </w:r>
          </w:p>
        </w:tc>
        <w:tc>
          <w:tcPr>
            <w:tcW w:w="402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D000A" w:rsidRPr="006D000A" w:rsidTr="006D000A">
        <w:trPr>
          <w:trHeight w:val="300"/>
        </w:trPr>
        <w:tc>
          <w:tcPr>
            <w:tcW w:w="5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0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 Change for Closeouts/Seconds</w:t>
            </w:r>
          </w:p>
        </w:tc>
        <w:tc>
          <w:tcPr>
            <w:tcW w:w="402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000A" w:rsidRPr="006D000A" w:rsidRDefault="006D000A" w:rsidP="006D00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A53247" w:rsidRDefault="004D1AF7"/>
    <w:sectPr w:rsidR="00A5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0A"/>
    <w:rsid w:val="004D1AF7"/>
    <w:rsid w:val="006D000A"/>
    <w:rsid w:val="00D51B69"/>
    <w:rsid w:val="00E5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Sami Ullah</dc:creator>
  <cp:lastModifiedBy>M. Sami Ullah</cp:lastModifiedBy>
  <cp:revision>1</cp:revision>
  <dcterms:created xsi:type="dcterms:W3CDTF">2015-03-26T17:54:00Z</dcterms:created>
  <dcterms:modified xsi:type="dcterms:W3CDTF">2015-03-26T18:07:00Z</dcterms:modified>
</cp:coreProperties>
</file>