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CC" w:rsidRDefault="002A65CC" w:rsidP="002A65CC">
      <w:pPr>
        <w:pStyle w:val="Heading1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Warranty Letter</w:t>
      </w:r>
    </w:p>
    <w:p w:rsidR="002A65CC" w:rsidRPr="002A65CC" w:rsidRDefault="002A65CC" w:rsidP="002A65CC">
      <w:pPr>
        <w:shd w:val="clear" w:color="auto" w:fill="FFFFFF"/>
        <w:spacing w:after="210" w:line="300" w:lineRule="atLeast"/>
        <w:rPr>
          <w:rFonts w:ascii="Arial" w:eastAsia="Times New Roman" w:hAnsi="Arial" w:cs="Arial"/>
          <w:b/>
          <w:bCs/>
          <w:color w:val="444444"/>
          <w:sz w:val="21"/>
          <w:szCs w:val="21"/>
        </w:rPr>
      </w:pPr>
      <w:r w:rsidRPr="002A65CC">
        <w:rPr>
          <w:rFonts w:ascii="Arial" w:eastAsia="Times New Roman" w:hAnsi="Arial" w:cs="Arial"/>
          <w:b/>
          <w:bCs/>
          <w:color w:val="444444"/>
          <w:sz w:val="21"/>
          <w:szCs w:val="21"/>
        </w:rPr>
        <w:t>Basic terms and conditions to avail WARRANTY</w:t>
      </w:r>
    </w:p>
    <w:p w:rsidR="002A65CC" w:rsidRPr="002A65CC" w:rsidRDefault="002A65CC" w:rsidP="002A65CC">
      <w:pPr>
        <w:numPr>
          <w:ilvl w:val="0"/>
          <w:numId w:val="1"/>
        </w:numPr>
        <w:shd w:val="clear" w:color="auto" w:fill="FFFFFF"/>
        <w:spacing w:after="0" w:line="300" w:lineRule="atLeast"/>
        <w:ind w:left="210"/>
        <w:rPr>
          <w:rFonts w:ascii="Arial" w:eastAsia="Times New Roman" w:hAnsi="Arial" w:cs="Arial"/>
          <w:color w:val="444444"/>
          <w:sz w:val="21"/>
          <w:szCs w:val="21"/>
        </w:rPr>
      </w:pPr>
      <w:r w:rsidRPr="002A65CC">
        <w:rPr>
          <w:rFonts w:ascii="Arial" w:eastAsia="Times New Roman" w:hAnsi="Arial" w:cs="Arial"/>
          <w:color w:val="444444"/>
          <w:sz w:val="21"/>
          <w:szCs w:val="21"/>
        </w:rPr>
        <w:t>It is certified that the (Company) is guaranteed for free repairs up to 2 years from the date of purchase against assembly/manufacturing faults. This guarantee is in-valid under the following circumstances.</w:t>
      </w:r>
    </w:p>
    <w:p w:rsidR="002A65CC" w:rsidRPr="002A65CC" w:rsidRDefault="002A65CC" w:rsidP="002A65CC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2A65CC">
        <w:rPr>
          <w:rFonts w:ascii="Arial" w:eastAsia="Times New Roman" w:hAnsi="Arial" w:cs="Arial"/>
          <w:color w:val="444444"/>
          <w:sz w:val="21"/>
          <w:szCs w:val="21"/>
        </w:rPr>
        <w:t>If the appliances is not used in accordance with the operational manual supplied by the company or any misuse.</w:t>
      </w:r>
    </w:p>
    <w:p w:rsidR="002A65CC" w:rsidRPr="002A65CC" w:rsidRDefault="002A65CC" w:rsidP="002A65CC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2A65CC">
        <w:rPr>
          <w:rFonts w:ascii="Arial" w:eastAsia="Times New Roman" w:hAnsi="Arial" w:cs="Arial"/>
          <w:color w:val="444444"/>
          <w:sz w:val="21"/>
          <w:szCs w:val="21"/>
        </w:rPr>
        <w:t>If the unit is damage after a fall or a shock.</w:t>
      </w:r>
    </w:p>
    <w:p w:rsidR="002A65CC" w:rsidRPr="002A65CC" w:rsidRDefault="002A65CC" w:rsidP="002A65CC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2A65CC">
        <w:rPr>
          <w:rFonts w:ascii="Arial" w:eastAsia="Times New Roman" w:hAnsi="Arial" w:cs="Arial"/>
          <w:color w:val="444444"/>
          <w:sz w:val="21"/>
          <w:szCs w:val="21"/>
        </w:rPr>
        <w:t>If dismantled or tampered with any way.</w:t>
      </w:r>
    </w:p>
    <w:p w:rsidR="002A65CC" w:rsidRPr="002A65CC" w:rsidRDefault="002A65CC" w:rsidP="002A65CC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2A65CC">
        <w:rPr>
          <w:rFonts w:ascii="Arial" w:eastAsia="Times New Roman" w:hAnsi="Arial" w:cs="Arial"/>
          <w:color w:val="444444"/>
          <w:sz w:val="21"/>
          <w:szCs w:val="21"/>
        </w:rPr>
        <w:t>Any fault occurred due to incorrect power supply.</w:t>
      </w:r>
    </w:p>
    <w:p w:rsidR="002A65CC" w:rsidRPr="002A65CC" w:rsidRDefault="002A65CC" w:rsidP="002A65CC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2A65CC">
        <w:rPr>
          <w:rFonts w:ascii="Arial" w:eastAsia="Times New Roman" w:hAnsi="Arial" w:cs="Arial"/>
          <w:color w:val="444444"/>
          <w:sz w:val="21"/>
          <w:szCs w:val="21"/>
        </w:rPr>
        <w:t>Commercial use of Cambridge appliances will void the Guarantee.</w:t>
      </w:r>
    </w:p>
    <w:p w:rsidR="002A65CC" w:rsidRPr="002A65CC" w:rsidRDefault="002A65CC" w:rsidP="002A65CC">
      <w:pPr>
        <w:numPr>
          <w:ilvl w:val="0"/>
          <w:numId w:val="3"/>
        </w:numPr>
        <w:shd w:val="clear" w:color="auto" w:fill="FFFFFF"/>
        <w:spacing w:after="0" w:line="300" w:lineRule="atLeast"/>
        <w:ind w:left="210"/>
        <w:rPr>
          <w:rFonts w:ascii="Arial" w:eastAsia="Times New Roman" w:hAnsi="Arial" w:cs="Arial"/>
          <w:color w:val="444444"/>
          <w:sz w:val="21"/>
          <w:szCs w:val="21"/>
        </w:rPr>
      </w:pPr>
      <w:r w:rsidRPr="002A65CC">
        <w:rPr>
          <w:rFonts w:ascii="Arial" w:eastAsia="Times New Roman" w:hAnsi="Arial" w:cs="Arial"/>
          <w:color w:val="444444"/>
          <w:sz w:val="21"/>
          <w:szCs w:val="21"/>
        </w:rPr>
        <w:t>Under no circumstances, does the guarantee cover consequential damages.</w:t>
      </w:r>
    </w:p>
    <w:p w:rsidR="002A65CC" w:rsidRPr="002A65CC" w:rsidRDefault="002A65CC" w:rsidP="002A65CC">
      <w:pPr>
        <w:numPr>
          <w:ilvl w:val="0"/>
          <w:numId w:val="3"/>
        </w:numPr>
        <w:shd w:val="clear" w:color="auto" w:fill="FFFFFF"/>
        <w:spacing w:after="0" w:line="300" w:lineRule="atLeast"/>
        <w:ind w:left="210"/>
        <w:rPr>
          <w:rFonts w:ascii="Arial" w:eastAsia="Times New Roman" w:hAnsi="Arial" w:cs="Arial"/>
          <w:color w:val="444444"/>
          <w:sz w:val="21"/>
          <w:szCs w:val="21"/>
        </w:rPr>
      </w:pPr>
      <w:r w:rsidRPr="002A65CC">
        <w:rPr>
          <w:rFonts w:ascii="Arial" w:eastAsia="Times New Roman" w:hAnsi="Arial" w:cs="Arial"/>
          <w:color w:val="444444"/>
          <w:sz w:val="21"/>
          <w:szCs w:val="21"/>
        </w:rPr>
        <w:t>No charge will be made for parts or labor involved: Only transport charges shall be paid by the consumer/buyer.</w:t>
      </w:r>
    </w:p>
    <w:p w:rsidR="002A65CC" w:rsidRPr="002A65CC" w:rsidRDefault="002A65CC" w:rsidP="002A65CC">
      <w:pPr>
        <w:numPr>
          <w:ilvl w:val="0"/>
          <w:numId w:val="3"/>
        </w:numPr>
        <w:shd w:val="clear" w:color="auto" w:fill="FFFFFF"/>
        <w:spacing w:after="0" w:line="300" w:lineRule="atLeast"/>
        <w:ind w:left="210"/>
        <w:rPr>
          <w:rFonts w:ascii="Arial" w:eastAsia="Times New Roman" w:hAnsi="Arial" w:cs="Arial"/>
          <w:color w:val="444444"/>
          <w:sz w:val="21"/>
          <w:szCs w:val="21"/>
        </w:rPr>
      </w:pPr>
      <w:r w:rsidRPr="002A65CC">
        <w:rPr>
          <w:rFonts w:ascii="Arial" w:eastAsia="Times New Roman" w:hAnsi="Arial" w:cs="Arial"/>
          <w:color w:val="444444"/>
          <w:sz w:val="21"/>
          <w:szCs w:val="21"/>
        </w:rPr>
        <w:t>The Cambridge products are guaranteed to be free of all workmanship and materials defects. The guarantee cover free replacement of parts ONCE only during guarantee period of 2 years from the date of purchase.</w:t>
      </w:r>
    </w:p>
    <w:p w:rsidR="002A65CC" w:rsidRDefault="002A65CC" w:rsidP="002A65CC">
      <w:pPr>
        <w:numPr>
          <w:ilvl w:val="0"/>
          <w:numId w:val="3"/>
        </w:numPr>
        <w:shd w:val="clear" w:color="auto" w:fill="FFFFFF"/>
        <w:spacing w:after="0" w:line="300" w:lineRule="atLeast"/>
        <w:ind w:left="210"/>
        <w:rPr>
          <w:rFonts w:ascii="Arial" w:eastAsia="Times New Roman" w:hAnsi="Arial" w:cs="Arial"/>
          <w:color w:val="444444"/>
          <w:sz w:val="21"/>
          <w:szCs w:val="21"/>
        </w:rPr>
      </w:pPr>
      <w:r w:rsidRPr="002A65CC">
        <w:rPr>
          <w:rFonts w:ascii="Arial" w:eastAsia="Times New Roman" w:hAnsi="Arial" w:cs="Arial"/>
          <w:color w:val="444444"/>
          <w:sz w:val="21"/>
          <w:szCs w:val="21"/>
        </w:rPr>
        <w:t>In case of guarantee claims, please contact our authorized servi</w:t>
      </w:r>
      <w:r>
        <w:rPr>
          <w:rFonts w:ascii="Arial" w:eastAsia="Times New Roman" w:hAnsi="Arial" w:cs="Arial"/>
          <w:color w:val="444444"/>
          <w:sz w:val="21"/>
          <w:szCs w:val="21"/>
        </w:rPr>
        <w:t>ce dealers on following address:</w:t>
      </w:r>
    </w:p>
    <w:p w:rsidR="002A65CC" w:rsidRDefault="002A65CC" w:rsidP="002A65C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</w:p>
    <w:p w:rsidR="002A65CC" w:rsidRPr="002A65CC" w:rsidRDefault="002A65CC" w:rsidP="002A65C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</w:p>
    <w:p w:rsidR="002A65CC" w:rsidRPr="002A65CC" w:rsidRDefault="002A65CC" w:rsidP="002A65CC">
      <w:pPr>
        <w:shd w:val="clear" w:color="auto" w:fill="FFFFFF"/>
        <w:spacing w:after="210" w:line="300" w:lineRule="atLeast"/>
        <w:rPr>
          <w:rFonts w:ascii="Arial" w:eastAsia="Times New Roman" w:hAnsi="Arial" w:cs="Arial"/>
          <w:b/>
          <w:bCs/>
          <w:color w:val="444444"/>
          <w:sz w:val="21"/>
          <w:szCs w:val="21"/>
        </w:rPr>
      </w:pPr>
      <w:r w:rsidRPr="002A65CC">
        <w:rPr>
          <w:rFonts w:ascii="Arial" w:eastAsia="Times New Roman" w:hAnsi="Arial" w:cs="Arial"/>
          <w:b/>
          <w:bCs/>
          <w:color w:val="444444"/>
          <w:sz w:val="21"/>
          <w:szCs w:val="21"/>
        </w:rPr>
        <w:t>Customer Name</w:t>
      </w:r>
      <w:proofErr w:type="gramStart"/>
      <w:r w:rsidRPr="002A65CC">
        <w:rPr>
          <w:rFonts w:ascii="Arial" w:eastAsia="Times New Roman" w:hAnsi="Arial" w:cs="Arial"/>
          <w:b/>
          <w:bCs/>
          <w:color w:val="444444"/>
          <w:sz w:val="21"/>
          <w:szCs w:val="21"/>
        </w:rPr>
        <w:t>:_</w:t>
      </w:r>
      <w:proofErr w:type="gramEnd"/>
      <w:r w:rsidRPr="002A65CC">
        <w:rPr>
          <w:rFonts w:ascii="Arial" w:eastAsia="Times New Roman" w:hAnsi="Arial" w:cs="Arial"/>
          <w:b/>
          <w:bCs/>
          <w:color w:val="444444"/>
          <w:sz w:val="21"/>
          <w:szCs w:val="21"/>
        </w:rPr>
        <w:t>__________________________________</w:t>
      </w:r>
      <w:r>
        <w:rPr>
          <w:rFonts w:ascii="Arial" w:eastAsia="Times New Roman" w:hAnsi="Arial" w:cs="Arial"/>
          <w:b/>
          <w:bCs/>
          <w:color w:val="444444"/>
          <w:sz w:val="21"/>
          <w:szCs w:val="21"/>
        </w:rPr>
        <w:t>__________________________</w:t>
      </w:r>
      <w:r w:rsidRPr="002A65CC">
        <w:rPr>
          <w:rFonts w:ascii="Arial" w:eastAsia="Times New Roman" w:hAnsi="Arial" w:cs="Arial"/>
          <w:b/>
          <w:bCs/>
          <w:color w:val="444444"/>
          <w:sz w:val="21"/>
          <w:szCs w:val="21"/>
        </w:rPr>
        <w:t>____</w:t>
      </w:r>
    </w:p>
    <w:p w:rsidR="002A65CC" w:rsidRPr="002A65CC" w:rsidRDefault="002A65CC" w:rsidP="002A65CC">
      <w:pPr>
        <w:shd w:val="clear" w:color="auto" w:fill="FFFFFF"/>
        <w:spacing w:after="210" w:line="300" w:lineRule="atLeast"/>
        <w:rPr>
          <w:rFonts w:ascii="Arial" w:eastAsia="Times New Roman" w:hAnsi="Arial" w:cs="Arial"/>
          <w:b/>
          <w:bCs/>
          <w:color w:val="444444"/>
          <w:sz w:val="21"/>
          <w:szCs w:val="21"/>
        </w:rPr>
      </w:pPr>
      <w:r w:rsidRPr="002A65CC">
        <w:rPr>
          <w:rFonts w:ascii="Arial" w:eastAsia="Times New Roman" w:hAnsi="Arial" w:cs="Arial"/>
          <w:b/>
          <w:bCs/>
          <w:color w:val="444444"/>
          <w:sz w:val="21"/>
          <w:szCs w:val="21"/>
        </w:rPr>
        <w:t>Address</w:t>
      </w:r>
      <w:proofErr w:type="gramStart"/>
      <w:r w:rsidRPr="002A65CC">
        <w:rPr>
          <w:rFonts w:ascii="Arial" w:eastAsia="Times New Roman" w:hAnsi="Arial" w:cs="Arial"/>
          <w:b/>
          <w:bCs/>
          <w:color w:val="444444"/>
          <w:sz w:val="21"/>
          <w:szCs w:val="21"/>
        </w:rPr>
        <w:t>:_</w:t>
      </w:r>
      <w:proofErr w:type="gramEnd"/>
      <w:r w:rsidRPr="002A65CC">
        <w:rPr>
          <w:rFonts w:ascii="Arial" w:eastAsia="Times New Roman" w:hAnsi="Arial" w:cs="Arial"/>
          <w:b/>
          <w:bCs/>
          <w:color w:val="444444"/>
          <w:sz w:val="21"/>
          <w:szCs w:val="21"/>
        </w:rPr>
        <w:t>_______________________________________________________________________</w:t>
      </w:r>
    </w:p>
    <w:p w:rsidR="002A65CC" w:rsidRPr="002A65CC" w:rsidRDefault="002A65CC" w:rsidP="002A65CC">
      <w:pPr>
        <w:shd w:val="clear" w:color="auto" w:fill="FFFFFF"/>
        <w:spacing w:after="210" w:line="300" w:lineRule="atLeast"/>
        <w:rPr>
          <w:rFonts w:ascii="Arial" w:eastAsia="Times New Roman" w:hAnsi="Arial" w:cs="Arial"/>
          <w:b/>
          <w:bCs/>
          <w:color w:val="444444"/>
          <w:sz w:val="21"/>
          <w:szCs w:val="21"/>
        </w:rPr>
      </w:pPr>
      <w:r w:rsidRPr="002A65CC">
        <w:rPr>
          <w:rFonts w:ascii="Arial" w:eastAsia="Times New Roman" w:hAnsi="Arial" w:cs="Arial"/>
          <w:b/>
          <w:bCs/>
          <w:color w:val="444444"/>
          <w:sz w:val="21"/>
          <w:szCs w:val="21"/>
        </w:rPr>
        <w:t>Product</w:t>
      </w:r>
      <w:proofErr w:type="gramStart"/>
      <w:r w:rsidRPr="002A65CC">
        <w:rPr>
          <w:rFonts w:ascii="Arial" w:eastAsia="Times New Roman" w:hAnsi="Arial" w:cs="Arial"/>
          <w:b/>
          <w:bCs/>
          <w:color w:val="444444"/>
          <w:sz w:val="21"/>
          <w:szCs w:val="21"/>
        </w:rPr>
        <w:t>:_</w:t>
      </w:r>
      <w:proofErr w:type="gramEnd"/>
      <w:r w:rsidRPr="002A65CC">
        <w:rPr>
          <w:rFonts w:ascii="Arial" w:eastAsia="Times New Roman" w:hAnsi="Arial" w:cs="Arial"/>
          <w:b/>
          <w:bCs/>
          <w:color w:val="444444"/>
          <w:sz w:val="21"/>
          <w:szCs w:val="21"/>
        </w:rPr>
        <w:t>_______________________________________________________________________</w:t>
      </w:r>
    </w:p>
    <w:p w:rsidR="002A65CC" w:rsidRPr="002A65CC" w:rsidRDefault="002A65CC" w:rsidP="002A65CC">
      <w:pPr>
        <w:shd w:val="clear" w:color="auto" w:fill="FFFFFF"/>
        <w:spacing w:after="210" w:line="300" w:lineRule="atLeast"/>
        <w:rPr>
          <w:rFonts w:ascii="Arial" w:eastAsia="Times New Roman" w:hAnsi="Arial" w:cs="Arial"/>
          <w:b/>
          <w:bCs/>
          <w:color w:val="444444"/>
          <w:sz w:val="21"/>
          <w:szCs w:val="21"/>
        </w:rPr>
      </w:pPr>
      <w:r w:rsidRPr="002A65CC">
        <w:rPr>
          <w:rFonts w:ascii="Arial" w:eastAsia="Times New Roman" w:hAnsi="Arial" w:cs="Arial"/>
          <w:b/>
          <w:bCs/>
          <w:color w:val="444444"/>
          <w:sz w:val="21"/>
          <w:szCs w:val="21"/>
        </w:rPr>
        <w:t>Model No: ______________________________________________________________________</w:t>
      </w:r>
    </w:p>
    <w:p w:rsidR="002A65CC" w:rsidRPr="002A65CC" w:rsidRDefault="002A65CC" w:rsidP="002A65CC">
      <w:pPr>
        <w:shd w:val="clear" w:color="auto" w:fill="FFFFFF"/>
        <w:spacing w:after="210" w:line="300" w:lineRule="atLeast"/>
        <w:rPr>
          <w:rFonts w:ascii="Arial" w:eastAsia="Times New Roman" w:hAnsi="Arial" w:cs="Arial"/>
          <w:b/>
          <w:bCs/>
          <w:color w:val="444444"/>
          <w:sz w:val="21"/>
          <w:szCs w:val="21"/>
        </w:rPr>
      </w:pPr>
      <w:r w:rsidRPr="002A65CC">
        <w:rPr>
          <w:rFonts w:ascii="Arial" w:eastAsia="Times New Roman" w:hAnsi="Arial" w:cs="Arial"/>
          <w:b/>
          <w:bCs/>
          <w:color w:val="444444"/>
          <w:sz w:val="21"/>
          <w:szCs w:val="21"/>
        </w:rPr>
        <w:t>Cash Memo</w:t>
      </w:r>
      <w:proofErr w:type="gramStart"/>
      <w:r w:rsidRPr="002A65CC">
        <w:rPr>
          <w:rFonts w:ascii="Arial" w:eastAsia="Times New Roman" w:hAnsi="Arial" w:cs="Arial"/>
          <w:b/>
          <w:bCs/>
          <w:color w:val="444444"/>
          <w:sz w:val="21"/>
          <w:szCs w:val="21"/>
        </w:rPr>
        <w:t>:_</w:t>
      </w:r>
      <w:proofErr w:type="gramEnd"/>
      <w:r w:rsidRPr="002A65CC">
        <w:rPr>
          <w:rFonts w:ascii="Arial" w:eastAsia="Times New Roman" w:hAnsi="Arial" w:cs="Arial"/>
          <w:b/>
          <w:bCs/>
          <w:color w:val="444444"/>
          <w:sz w:val="21"/>
          <w:szCs w:val="21"/>
        </w:rPr>
        <w:t>____________________________________________________________________</w:t>
      </w:r>
    </w:p>
    <w:p w:rsidR="002A65CC" w:rsidRPr="002A65CC" w:rsidRDefault="002A65CC" w:rsidP="002A65CC">
      <w:pPr>
        <w:shd w:val="clear" w:color="auto" w:fill="FFFFFF"/>
        <w:spacing w:after="210" w:line="300" w:lineRule="atLeast"/>
        <w:rPr>
          <w:rFonts w:ascii="Arial" w:eastAsia="Times New Roman" w:hAnsi="Arial" w:cs="Arial"/>
          <w:b/>
          <w:bCs/>
          <w:color w:val="444444"/>
          <w:sz w:val="21"/>
          <w:szCs w:val="21"/>
        </w:rPr>
      </w:pPr>
      <w:r w:rsidRPr="002A65CC">
        <w:rPr>
          <w:rFonts w:ascii="Arial" w:eastAsia="Times New Roman" w:hAnsi="Arial" w:cs="Arial"/>
          <w:b/>
          <w:bCs/>
          <w:color w:val="444444"/>
          <w:sz w:val="21"/>
          <w:szCs w:val="21"/>
        </w:rPr>
        <w:t>Date of Purchase</w:t>
      </w:r>
      <w:proofErr w:type="gramStart"/>
      <w:r w:rsidRPr="002A65CC">
        <w:rPr>
          <w:rFonts w:ascii="Arial" w:eastAsia="Times New Roman" w:hAnsi="Arial" w:cs="Arial"/>
          <w:b/>
          <w:bCs/>
          <w:color w:val="444444"/>
          <w:sz w:val="21"/>
          <w:szCs w:val="21"/>
        </w:rPr>
        <w:t>:_</w:t>
      </w:r>
      <w:proofErr w:type="gramEnd"/>
      <w:r w:rsidRPr="002A65CC">
        <w:rPr>
          <w:rFonts w:ascii="Arial" w:eastAsia="Times New Roman" w:hAnsi="Arial" w:cs="Arial"/>
          <w:b/>
          <w:bCs/>
          <w:color w:val="444444"/>
          <w:sz w:val="21"/>
          <w:szCs w:val="21"/>
        </w:rPr>
        <w:t>__________________________________</w:t>
      </w:r>
      <w:r>
        <w:rPr>
          <w:rFonts w:ascii="Arial" w:eastAsia="Times New Roman" w:hAnsi="Arial" w:cs="Arial"/>
          <w:b/>
          <w:bCs/>
          <w:color w:val="444444"/>
          <w:sz w:val="21"/>
          <w:szCs w:val="21"/>
        </w:rPr>
        <w:t>___________________</w:t>
      </w:r>
      <w:r w:rsidRPr="002A65CC">
        <w:rPr>
          <w:rFonts w:ascii="Arial" w:eastAsia="Times New Roman" w:hAnsi="Arial" w:cs="Arial"/>
          <w:b/>
          <w:bCs/>
          <w:color w:val="444444"/>
          <w:sz w:val="21"/>
          <w:szCs w:val="21"/>
        </w:rPr>
        <w:t>__________</w:t>
      </w:r>
    </w:p>
    <w:p w:rsidR="003758B8" w:rsidRDefault="003758B8" w:rsidP="002A65CC">
      <w:pPr>
        <w:shd w:val="clear" w:color="auto" w:fill="FFFFFF"/>
        <w:spacing w:after="210" w:line="300" w:lineRule="atLeast"/>
        <w:rPr>
          <w:rFonts w:ascii="Arial" w:eastAsia="Times New Roman" w:hAnsi="Arial" w:cs="Arial"/>
          <w:b/>
          <w:bCs/>
          <w:color w:val="444444"/>
          <w:sz w:val="21"/>
          <w:szCs w:val="21"/>
        </w:rPr>
      </w:pPr>
    </w:p>
    <w:p w:rsidR="003758B8" w:rsidRDefault="003758B8" w:rsidP="002A65CC">
      <w:pPr>
        <w:shd w:val="clear" w:color="auto" w:fill="FFFFFF"/>
        <w:spacing w:after="210" w:line="300" w:lineRule="atLeast"/>
        <w:rPr>
          <w:rFonts w:ascii="Arial" w:eastAsia="Times New Roman" w:hAnsi="Arial" w:cs="Arial"/>
          <w:b/>
          <w:bCs/>
          <w:color w:val="444444"/>
          <w:sz w:val="21"/>
          <w:szCs w:val="21"/>
        </w:rPr>
      </w:pPr>
    </w:p>
    <w:p w:rsidR="002A65CC" w:rsidRPr="002A65CC" w:rsidRDefault="002A65CC" w:rsidP="002A65CC">
      <w:pPr>
        <w:shd w:val="clear" w:color="auto" w:fill="FFFFFF"/>
        <w:spacing w:after="210" w:line="300" w:lineRule="atLeast"/>
        <w:rPr>
          <w:rFonts w:ascii="Arial" w:eastAsia="Times New Roman" w:hAnsi="Arial" w:cs="Arial"/>
          <w:b/>
          <w:bCs/>
          <w:color w:val="444444"/>
          <w:sz w:val="21"/>
          <w:szCs w:val="21"/>
        </w:rPr>
      </w:pPr>
      <w:r w:rsidRPr="002A65CC">
        <w:rPr>
          <w:rFonts w:ascii="Arial" w:eastAsia="Times New Roman" w:hAnsi="Arial" w:cs="Arial"/>
          <w:b/>
          <w:bCs/>
          <w:color w:val="444444"/>
          <w:sz w:val="21"/>
          <w:szCs w:val="21"/>
        </w:rPr>
        <w:t>Authorized Dealer’s Stamp</w:t>
      </w:r>
      <w:proofErr w:type="gramStart"/>
      <w:r w:rsidRPr="002A65CC">
        <w:rPr>
          <w:rFonts w:ascii="Arial" w:eastAsia="Times New Roman" w:hAnsi="Arial" w:cs="Arial"/>
          <w:b/>
          <w:bCs/>
          <w:color w:val="444444"/>
          <w:sz w:val="21"/>
          <w:szCs w:val="21"/>
        </w:rPr>
        <w:t>:_</w:t>
      </w:r>
      <w:proofErr w:type="gramEnd"/>
      <w:r w:rsidRPr="002A65CC">
        <w:rPr>
          <w:rFonts w:ascii="Arial" w:eastAsia="Times New Roman" w:hAnsi="Arial" w:cs="Arial"/>
          <w:b/>
          <w:bCs/>
          <w:color w:val="444444"/>
          <w:sz w:val="21"/>
          <w:szCs w:val="21"/>
        </w:rPr>
        <w:t>___________________________</w:t>
      </w:r>
      <w:r>
        <w:rPr>
          <w:rFonts w:ascii="Arial" w:eastAsia="Times New Roman" w:hAnsi="Arial" w:cs="Arial"/>
          <w:b/>
          <w:bCs/>
          <w:color w:val="444444"/>
          <w:sz w:val="21"/>
          <w:szCs w:val="21"/>
        </w:rPr>
        <w:t>_____________________</w:t>
      </w:r>
      <w:r w:rsidRPr="002A65CC">
        <w:rPr>
          <w:rFonts w:ascii="Arial" w:eastAsia="Times New Roman" w:hAnsi="Arial" w:cs="Arial"/>
          <w:b/>
          <w:bCs/>
          <w:color w:val="444444"/>
          <w:sz w:val="21"/>
          <w:szCs w:val="21"/>
        </w:rPr>
        <w:t>_______</w:t>
      </w:r>
    </w:p>
    <w:p w:rsidR="00A53247" w:rsidRDefault="000A04EC"/>
    <w:sectPr w:rsidR="00A53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702"/>
    <w:multiLevelType w:val="hybridMultilevel"/>
    <w:tmpl w:val="4D30A266"/>
    <w:lvl w:ilvl="0" w:tplc="0409000F">
      <w:start w:val="1"/>
      <w:numFmt w:val="decimal"/>
      <w:lvlText w:val="%1."/>
      <w:lvlJc w:val="left"/>
      <w:pPr>
        <w:ind w:left="570" w:hanging="360"/>
      </w:p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AD25E15"/>
    <w:multiLevelType w:val="multilevel"/>
    <w:tmpl w:val="2814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443FC"/>
    <w:multiLevelType w:val="multilevel"/>
    <w:tmpl w:val="CB32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A400D"/>
    <w:multiLevelType w:val="multilevel"/>
    <w:tmpl w:val="ED3CA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311D41"/>
    <w:multiLevelType w:val="hybridMultilevel"/>
    <w:tmpl w:val="F206921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CC"/>
    <w:rsid w:val="000A04EC"/>
    <w:rsid w:val="002A65CC"/>
    <w:rsid w:val="003758B8"/>
    <w:rsid w:val="00D51B69"/>
    <w:rsid w:val="00E5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6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A6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A6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6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A6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A6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SemiOffice.Com</dc:creator>
  <cp:lastModifiedBy>M. Sami Ullah</cp:lastModifiedBy>
  <cp:revision>2</cp:revision>
  <dcterms:created xsi:type="dcterms:W3CDTF">2015-02-09T05:50:00Z</dcterms:created>
  <dcterms:modified xsi:type="dcterms:W3CDTF">2015-02-09T05:50:00Z</dcterms:modified>
</cp:coreProperties>
</file>